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87" w:rsidRPr="00CC4B87" w:rsidRDefault="00B74B80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Решения, принятые</w:t>
      </w:r>
      <w:r w:rsidR="00CC4B87"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итогам публичных обсуждений</w:t>
      </w:r>
    </w:p>
    <w:p w:rsidR="00CC4B87" w:rsidRPr="00CC4B87" w:rsidRDefault="00CC4B87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 правоприменительной практики, проведенных</w:t>
      </w:r>
    </w:p>
    <w:p w:rsidR="00CC4B87" w:rsidRPr="00CC4B87" w:rsidRDefault="00A94F32" w:rsidP="005310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12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</w:t>
      </w:r>
      <w:r w:rsidR="007C1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31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2F64AA" w:rsidRDefault="002F64AA" w:rsidP="0047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публичн</w:t>
      </w:r>
      <w:r w:rsidR="00D114F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14FD">
        <w:rPr>
          <w:rFonts w:ascii="Times New Roman" w:hAnsi="Times New Roman" w:cs="Times New Roman"/>
          <w:sz w:val="28"/>
          <w:szCs w:val="28"/>
        </w:rPr>
        <w:t>й</w:t>
      </w:r>
      <w:r w:rsidR="003C6F2A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A94F32">
        <w:rPr>
          <w:rFonts w:ascii="Times New Roman" w:hAnsi="Times New Roman" w:cs="Times New Roman"/>
          <w:sz w:val="28"/>
          <w:szCs w:val="28"/>
        </w:rPr>
        <w:t>30</w:t>
      </w:r>
      <w:r w:rsidR="001237B0">
        <w:rPr>
          <w:rFonts w:ascii="Times New Roman" w:hAnsi="Times New Roman" w:cs="Times New Roman"/>
          <w:sz w:val="28"/>
          <w:szCs w:val="28"/>
        </w:rPr>
        <w:t xml:space="preserve"> июня</w:t>
      </w:r>
      <w:r w:rsidR="003C6F2A">
        <w:rPr>
          <w:rFonts w:ascii="Times New Roman" w:hAnsi="Times New Roman" w:cs="Times New Roman"/>
          <w:sz w:val="28"/>
          <w:szCs w:val="28"/>
        </w:rPr>
        <w:t xml:space="preserve"> 202</w:t>
      </w:r>
      <w:r w:rsidR="00A94F32">
        <w:rPr>
          <w:rFonts w:ascii="Times New Roman" w:hAnsi="Times New Roman" w:cs="Times New Roman"/>
          <w:sz w:val="28"/>
          <w:szCs w:val="28"/>
        </w:rPr>
        <w:t>6</w:t>
      </w:r>
      <w:r w:rsidR="003C6F2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поставлены задачи,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76BC3" w:rsidRDefault="002F64AA" w:rsidP="00476BC3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аварийности и травматизма на поднадзорных объектах;</w:t>
      </w:r>
    </w:p>
    <w:p w:rsidR="00476BC3" w:rsidRDefault="002F64AA" w:rsidP="00476BC3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C3">
        <w:rPr>
          <w:rFonts w:ascii="Times New Roman" w:hAnsi="Times New Roman" w:cs="Times New Roman"/>
          <w:sz w:val="28"/>
          <w:szCs w:val="28"/>
        </w:rPr>
        <w:t xml:space="preserve">профилактику и предупреждение нарушений обязательных требований при эксплуатации опасных производственных объектов, </w:t>
      </w:r>
      <w:r w:rsidR="00A612F0">
        <w:rPr>
          <w:rFonts w:ascii="Times New Roman" w:hAnsi="Times New Roman" w:cs="Times New Roman"/>
          <w:sz w:val="28"/>
          <w:szCs w:val="28"/>
        </w:rPr>
        <w:t xml:space="preserve">гидротехнических сооружений и объектов электроэнергетики, </w:t>
      </w:r>
      <w:r w:rsidRPr="00476BC3">
        <w:rPr>
          <w:rFonts w:ascii="Times New Roman" w:hAnsi="Times New Roman" w:cs="Times New Roman"/>
          <w:sz w:val="28"/>
          <w:szCs w:val="28"/>
        </w:rPr>
        <w:t>включая устранение причин, фактов и условий, способствующих возможному нар</w:t>
      </w:r>
      <w:r w:rsidR="00476BC3" w:rsidRPr="00476BC3">
        <w:rPr>
          <w:rFonts w:ascii="Times New Roman" w:hAnsi="Times New Roman" w:cs="Times New Roman"/>
          <w:sz w:val="28"/>
          <w:szCs w:val="28"/>
        </w:rPr>
        <w:t>ушению обязательных требований;</w:t>
      </w:r>
    </w:p>
    <w:p w:rsidR="00961D08" w:rsidRDefault="00476BC3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C3">
        <w:rPr>
          <w:rFonts w:ascii="Times New Roman" w:hAnsi="Times New Roman" w:cs="Times New Roman"/>
          <w:sz w:val="28"/>
          <w:szCs w:val="28"/>
        </w:rPr>
        <w:t>межведомственное взаимодействие с территориальными органами федеральных органов исполнительной власти и с поднадзорными Управлению организациями по вопросам обеспечения промышленной</w:t>
      </w:r>
      <w:r w:rsidR="00A612F0">
        <w:rPr>
          <w:rFonts w:ascii="Times New Roman" w:hAnsi="Times New Roman" w:cs="Times New Roman"/>
          <w:sz w:val="28"/>
          <w:szCs w:val="28"/>
        </w:rPr>
        <w:t xml:space="preserve"> </w:t>
      </w:r>
      <w:r w:rsidR="00A612F0">
        <w:rPr>
          <w:rFonts w:ascii="Times New Roman" w:hAnsi="Times New Roman" w:cs="Times New Roman"/>
          <w:sz w:val="28"/>
          <w:szCs w:val="28"/>
        </w:rPr>
        <w:br/>
        <w:t>и</w:t>
      </w:r>
      <w:r w:rsidRPr="00476BC3">
        <w:rPr>
          <w:rFonts w:ascii="Times New Roman" w:hAnsi="Times New Roman" w:cs="Times New Roman"/>
          <w:sz w:val="28"/>
          <w:szCs w:val="28"/>
        </w:rPr>
        <w:t xml:space="preserve"> </w:t>
      </w:r>
      <w:r w:rsidR="00A612F0">
        <w:rPr>
          <w:rFonts w:ascii="Times New Roman" w:hAnsi="Times New Roman" w:cs="Times New Roman"/>
          <w:sz w:val="28"/>
          <w:szCs w:val="28"/>
        </w:rPr>
        <w:t>энергетической безопасности, а также безопасности при эксплуатации ГТС.</w:t>
      </w:r>
    </w:p>
    <w:p w:rsidR="00140DC8" w:rsidRDefault="00476BC3" w:rsidP="006613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71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="003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</w:t>
      </w:r>
      <w:r w:rsidR="0071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решения: </w:t>
      </w:r>
    </w:p>
    <w:p w:rsidR="00FD21C1" w:rsidRDefault="00712903" w:rsidP="0096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</w:t>
      </w:r>
      <w:r w:rsidR="001237B0">
        <w:rPr>
          <w:rFonts w:ascii="Times New Roman" w:hAnsi="Times New Roman" w:cs="Times New Roman"/>
          <w:sz w:val="28"/>
          <w:szCs w:val="28"/>
        </w:rPr>
        <w:t>фере деятельности Ростехнадзора;</w:t>
      </w:r>
    </w:p>
    <w:p w:rsidR="001237B0" w:rsidRDefault="00961D08" w:rsidP="00961D08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61D08">
        <w:rPr>
          <w:rFonts w:ascii="Times New Roman" w:hAnsi="Times New Roman" w:cs="Times New Roman"/>
          <w:sz w:val="28"/>
          <w:szCs w:val="28"/>
        </w:rPr>
        <w:t>уководите</w:t>
      </w:r>
      <w:r w:rsidR="00A612F0">
        <w:rPr>
          <w:rFonts w:ascii="Times New Roman" w:hAnsi="Times New Roman" w:cs="Times New Roman"/>
          <w:sz w:val="28"/>
          <w:szCs w:val="28"/>
        </w:rPr>
        <w:t xml:space="preserve">лям и специалистам предприятий </w:t>
      </w:r>
      <w:r w:rsidRPr="00961D08">
        <w:rPr>
          <w:rFonts w:ascii="Times New Roman" w:hAnsi="Times New Roman" w:cs="Times New Roman"/>
          <w:sz w:val="28"/>
          <w:szCs w:val="28"/>
        </w:rPr>
        <w:t>рекомендуется</w:t>
      </w:r>
      <w:r w:rsidR="001237B0">
        <w:rPr>
          <w:rFonts w:ascii="Times New Roman" w:hAnsi="Times New Roman" w:cs="Times New Roman"/>
          <w:sz w:val="28"/>
          <w:szCs w:val="28"/>
        </w:rPr>
        <w:t>:</w:t>
      </w:r>
    </w:p>
    <w:p w:rsidR="00531050" w:rsidRDefault="001237B0" w:rsidP="00A612F0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на получение государственных услуг, оказываемых Волжско-Окским управлением Ростехнадзора, использовать преимущественно возможности Единого порта</w:t>
      </w:r>
      <w:r w:rsidR="00A612F0">
        <w:rPr>
          <w:rFonts w:ascii="Times New Roman" w:hAnsi="Times New Roman" w:cs="Times New Roman"/>
          <w:sz w:val="28"/>
          <w:szCs w:val="28"/>
        </w:rPr>
        <w:t>ла государственных услуг (ЕПГУ);</w:t>
      </w:r>
      <w:bookmarkStart w:id="0" w:name="_GoBack"/>
      <w:bookmarkEnd w:id="0"/>
    </w:p>
    <w:p w:rsidR="00A612F0" w:rsidRPr="00A612F0" w:rsidRDefault="00A612F0" w:rsidP="00A612F0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08">
        <w:rPr>
          <w:rFonts w:ascii="Times New Roman" w:hAnsi="Times New Roman" w:cs="Times New Roman"/>
          <w:sz w:val="28"/>
          <w:szCs w:val="28"/>
        </w:rPr>
        <w:t>обращать особое внимание на состояние исполнительской дисциплины при планировании и реализации мероприятий по осуществлению производственного контроля, соблюдение требований промышленной безопасности при эксплуатации объектов независимо от их класса опасности и слож</w:t>
      </w:r>
      <w:r>
        <w:rPr>
          <w:rFonts w:ascii="Times New Roman" w:hAnsi="Times New Roman" w:cs="Times New Roman"/>
          <w:sz w:val="28"/>
          <w:szCs w:val="28"/>
        </w:rPr>
        <w:t>ности технологических процессов.</w:t>
      </w:r>
    </w:p>
    <w:sectPr w:rsidR="00A612F0" w:rsidRPr="00A612F0" w:rsidSect="002C1DF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30" w:rsidRDefault="00061F30" w:rsidP="00003835">
      <w:pPr>
        <w:spacing w:after="0" w:line="240" w:lineRule="auto"/>
      </w:pPr>
      <w:r>
        <w:separator/>
      </w:r>
    </w:p>
  </w:endnote>
  <w:endnote w:type="continuationSeparator" w:id="0">
    <w:p w:rsidR="00061F30" w:rsidRDefault="00061F30" w:rsidP="000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30" w:rsidRDefault="00061F30" w:rsidP="00003835">
      <w:pPr>
        <w:spacing w:after="0" w:line="240" w:lineRule="auto"/>
      </w:pPr>
      <w:r>
        <w:separator/>
      </w:r>
    </w:p>
  </w:footnote>
  <w:footnote w:type="continuationSeparator" w:id="0">
    <w:p w:rsidR="00061F30" w:rsidRDefault="00061F30" w:rsidP="000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734902"/>
      <w:docPartObj>
        <w:docPartGallery w:val="Page Numbers (Top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003835" w:rsidRPr="00003835" w:rsidRDefault="00003835">
        <w:pPr>
          <w:pStyle w:val="a4"/>
          <w:jc w:val="center"/>
          <w:rPr>
            <w:rFonts w:asciiTheme="majorHAnsi" w:hAnsiTheme="majorHAnsi"/>
            <w:sz w:val="24"/>
            <w:szCs w:val="24"/>
          </w:rPr>
        </w:pPr>
        <w:r w:rsidRPr="00003835">
          <w:rPr>
            <w:rFonts w:asciiTheme="majorHAnsi" w:hAnsiTheme="majorHAnsi"/>
            <w:sz w:val="24"/>
            <w:szCs w:val="24"/>
          </w:rPr>
          <w:fldChar w:fldCharType="begin"/>
        </w:r>
        <w:r w:rsidRPr="00003835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003835">
          <w:rPr>
            <w:rFonts w:asciiTheme="majorHAnsi" w:hAnsiTheme="majorHAnsi"/>
            <w:sz w:val="24"/>
            <w:szCs w:val="24"/>
          </w:rPr>
          <w:fldChar w:fldCharType="separate"/>
        </w:r>
        <w:r w:rsidR="00A612F0">
          <w:rPr>
            <w:rFonts w:asciiTheme="majorHAnsi" w:hAnsiTheme="majorHAnsi"/>
            <w:noProof/>
            <w:sz w:val="24"/>
            <w:szCs w:val="24"/>
          </w:rPr>
          <w:t>2</w:t>
        </w:r>
        <w:r w:rsidRPr="00003835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003835" w:rsidRDefault="000038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97"/>
    <w:multiLevelType w:val="multilevel"/>
    <w:tmpl w:val="5B7AB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4C15039"/>
    <w:multiLevelType w:val="hybridMultilevel"/>
    <w:tmpl w:val="ECFE6F50"/>
    <w:lvl w:ilvl="0" w:tplc="29FC29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8"/>
    <w:rsid w:val="00003835"/>
    <w:rsid w:val="00061F30"/>
    <w:rsid w:val="00095984"/>
    <w:rsid w:val="000A0A58"/>
    <w:rsid w:val="001237B0"/>
    <w:rsid w:val="00132D15"/>
    <w:rsid w:val="00140DC8"/>
    <w:rsid w:val="001C5968"/>
    <w:rsid w:val="00215B65"/>
    <w:rsid w:val="00232705"/>
    <w:rsid w:val="002C1DF7"/>
    <w:rsid w:val="002F4120"/>
    <w:rsid w:val="002F64AA"/>
    <w:rsid w:val="003167EE"/>
    <w:rsid w:val="00320053"/>
    <w:rsid w:val="00336FDA"/>
    <w:rsid w:val="00380394"/>
    <w:rsid w:val="003A0D50"/>
    <w:rsid w:val="003C6F2A"/>
    <w:rsid w:val="003F61D2"/>
    <w:rsid w:val="003F6578"/>
    <w:rsid w:val="004440A7"/>
    <w:rsid w:val="00476BC3"/>
    <w:rsid w:val="00476DB7"/>
    <w:rsid w:val="004A59A5"/>
    <w:rsid w:val="00531050"/>
    <w:rsid w:val="00590109"/>
    <w:rsid w:val="005B2787"/>
    <w:rsid w:val="00647519"/>
    <w:rsid w:val="006613DD"/>
    <w:rsid w:val="006B2019"/>
    <w:rsid w:val="006B78E8"/>
    <w:rsid w:val="006E0C75"/>
    <w:rsid w:val="006F0218"/>
    <w:rsid w:val="00712903"/>
    <w:rsid w:val="00730BC6"/>
    <w:rsid w:val="00787FA1"/>
    <w:rsid w:val="007C1182"/>
    <w:rsid w:val="007E5183"/>
    <w:rsid w:val="007F4BF9"/>
    <w:rsid w:val="00823213"/>
    <w:rsid w:val="00912774"/>
    <w:rsid w:val="0092402D"/>
    <w:rsid w:val="00961D08"/>
    <w:rsid w:val="00990CD9"/>
    <w:rsid w:val="00A612F0"/>
    <w:rsid w:val="00A91627"/>
    <w:rsid w:val="00A94F32"/>
    <w:rsid w:val="00AC0136"/>
    <w:rsid w:val="00AC1779"/>
    <w:rsid w:val="00B67F34"/>
    <w:rsid w:val="00B74B80"/>
    <w:rsid w:val="00BA33DE"/>
    <w:rsid w:val="00BC1C62"/>
    <w:rsid w:val="00C45F99"/>
    <w:rsid w:val="00CB1DB7"/>
    <w:rsid w:val="00CC4B87"/>
    <w:rsid w:val="00D114FD"/>
    <w:rsid w:val="00D536F3"/>
    <w:rsid w:val="00DB7D76"/>
    <w:rsid w:val="00DD384E"/>
    <w:rsid w:val="00DE24E5"/>
    <w:rsid w:val="00E90067"/>
    <w:rsid w:val="00EC5E50"/>
    <w:rsid w:val="00F252CA"/>
    <w:rsid w:val="00F73D58"/>
    <w:rsid w:val="00FA6809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7A20-6985-4A31-812E-AE6BD34C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13</cp:revision>
  <cp:lastPrinted>2024-01-18T11:40:00Z</cp:lastPrinted>
  <dcterms:created xsi:type="dcterms:W3CDTF">2024-01-18T13:31:00Z</dcterms:created>
  <dcterms:modified xsi:type="dcterms:W3CDTF">2026-07-13T09:06:00Z</dcterms:modified>
</cp:coreProperties>
</file>