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3D" w:rsidRDefault="00BC7082">
      <w:pPr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4A3D" w:rsidRDefault="00BC7082">
      <w:pPr>
        <w:spacing w:after="0" w:line="240" w:lineRule="auto"/>
        <w:ind w:firstLine="36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ноября 2025 г. 10.00</w:t>
      </w:r>
    </w:p>
    <w:p w:rsidR="00494A3D" w:rsidRDefault="00BC70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Мордовия, г. Саранск, ВКС</w:t>
      </w:r>
    </w:p>
    <w:p w:rsidR="00494A3D" w:rsidRDefault="00494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A3D" w:rsidRDefault="00BC7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94A3D" w:rsidRDefault="00494A3D">
      <w:pPr>
        <w:spacing w:after="0" w:line="240" w:lineRule="auto"/>
        <w:jc w:val="both"/>
      </w:pPr>
    </w:p>
    <w:tbl>
      <w:tblPr>
        <w:tblStyle w:val="ae"/>
        <w:tblW w:w="4950" w:type="pct"/>
        <w:tblLayout w:type="fixed"/>
        <w:tblLook w:val="01E0" w:firstRow="1" w:lastRow="1" w:firstColumn="1" w:lastColumn="1" w:noHBand="0" w:noVBand="0"/>
      </w:tblPr>
      <w:tblGrid>
        <w:gridCol w:w="1809"/>
        <w:gridCol w:w="9069"/>
      </w:tblGrid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10.00 - 10.10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публичных обсуждений. Приветственное слово.</w:t>
            </w:r>
          </w:p>
          <w:p w:rsidR="00494A3D" w:rsidRDefault="00BC70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Филимонов Андрей Юрьевич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руководитель Волжско-Окского управления Ростехнадзора</w:t>
            </w:r>
          </w:p>
          <w:p w:rsidR="00494A3D" w:rsidRDefault="00494A3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10.10 - 10.25</w:t>
            </w:r>
          </w:p>
          <w:p w:rsidR="00494A3D" w:rsidRDefault="00494A3D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Правоприменительная практика Волжско-Окского управления Ростехнадзора по итогам работы за 9 месяцев 2025 года.</w:t>
            </w:r>
          </w:p>
          <w:p w:rsidR="00494A3D" w:rsidRDefault="00BC708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Елисеева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Сергеевна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начальник юридического отдела Волжско-Окского управления Ростехнадзора</w:t>
            </w:r>
          </w:p>
          <w:p w:rsidR="00494A3D" w:rsidRDefault="00494A3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10.25 - 10.40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проведения оценки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 теплоснабжающих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теплосетевых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организаций и муниципальных образований Республики Мордовия к отопительному периоду 2025-2026 годов.</w:t>
            </w:r>
          </w:p>
          <w:p w:rsidR="00494A3D" w:rsidRDefault="00BC708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Селюков Сергей Александрович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начальник территориального отдела технологического и энергетического надзора по Ре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спублике Мордовия Волжско-Окского управления Ростехнадзора</w:t>
            </w:r>
          </w:p>
          <w:p w:rsidR="00494A3D" w:rsidRDefault="00494A3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10.40 - 10.50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Организация безопасного использования и содержания лифтов эксплуатируемых в многоквартирных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домах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Индикаторы риска нарушения обязательных требований, в области безопасного использ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ования и содержания лифтов.</w:t>
            </w:r>
          </w:p>
          <w:p w:rsidR="00494A3D" w:rsidRDefault="00BC7082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Славцов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Борис Олегович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– заместитель начальника территориального отдела технологического и энергетического надзора по Республике Мордовия Волжско-Окского управления Ростехнадзора </w:t>
            </w:r>
          </w:p>
          <w:p w:rsidR="00494A3D" w:rsidRPr="00BC7082" w:rsidRDefault="00494A3D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</w:tr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10.50 - 11.00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Ответы Волжско-Окского управлен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ия Ростехнадзора на вопросы, полученные из зала и по электронной почте.</w:t>
            </w:r>
          </w:p>
          <w:p w:rsidR="00494A3D" w:rsidRDefault="00494A3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494A3D">
        <w:trPr>
          <w:trHeight w:val="454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494A3D" w:rsidRDefault="00BC7082">
            <w:pPr>
              <w:spacing w:after="0"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11.00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A3D" w:rsidRDefault="00BC70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Подведение итогов публичного мероприятия</w:t>
            </w:r>
          </w:p>
        </w:tc>
      </w:tr>
    </w:tbl>
    <w:p w:rsidR="00494A3D" w:rsidRDefault="00494A3D">
      <w:pPr>
        <w:spacing w:after="0" w:line="240" w:lineRule="auto"/>
        <w:rPr>
          <w:sz w:val="26"/>
          <w:szCs w:val="26"/>
        </w:rPr>
      </w:pPr>
    </w:p>
    <w:sectPr w:rsidR="00494A3D">
      <w:pgSz w:w="11906" w:h="16838"/>
      <w:pgMar w:top="567" w:right="567" w:bottom="709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3D"/>
    <w:rsid w:val="00494A3D"/>
    <w:rsid w:val="00B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6579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C74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66579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66579D"/>
    <w:pPr>
      <w:widowControl w:val="0"/>
      <w:suppressLineNumber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c">
    <w:name w:val="Normal (Web)"/>
    <w:basedOn w:val="a"/>
    <w:uiPriority w:val="99"/>
    <w:unhideWhenUsed/>
    <w:qFormat/>
    <w:rsid w:val="00DC0B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8D33B6"/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rsid w:val="003446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9F59-0F50-4BFD-B413-BA55A27A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</dc:creator>
  <cp:lastModifiedBy>Овчинникова Ольга Александровна</cp:lastModifiedBy>
  <cp:revision>2</cp:revision>
  <cp:lastPrinted>2025-11-19T11:14:00Z</cp:lastPrinted>
  <dcterms:created xsi:type="dcterms:W3CDTF">2025-11-19T11:14:00Z</dcterms:created>
  <dcterms:modified xsi:type="dcterms:W3CDTF">2025-11-19T11:14:00Z</dcterms:modified>
  <dc:language>ru-RU</dc:language>
</cp:coreProperties>
</file>