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44D0" w14:textId="1501531D" w:rsidR="00381DBB" w:rsidRDefault="00410099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Волжско-Окское управление Ростехнадзора</w:t>
      </w:r>
    </w:p>
    <w:p w14:paraId="6EDE430B" w14:textId="77777777" w:rsidR="00410099" w:rsidRPr="00673441" w:rsidRDefault="00410099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14:paraId="70AAD665" w14:textId="1B4CA9EF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</w:t>
      </w:r>
      <w:r w:rsidR="008F2C71" w:rsidRPr="001802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71" w:rsidRPr="00673441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673441">
        <w:rPr>
          <w:rFonts w:ascii="Times New Roman" w:hAnsi="Times New Roman" w:cs="Times New Roman"/>
          <w:sz w:val="24"/>
          <w:szCs w:val="24"/>
        </w:rPr>
        <w:t>__________ 20__ г.</w:t>
      </w:r>
    </w:p>
    <w:p w14:paraId="64EFE40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C3D81" w14:textId="77777777" w:rsidR="00633379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81A1A7B" w14:textId="77777777" w:rsidR="0047288A" w:rsidRPr="00673441" w:rsidRDefault="0047288A" w:rsidP="0063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A52672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3AC0D801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14:paraId="132B6A1E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14:paraId="0392CCE1" w14:textId="1E67E693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="006E60A2"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14:paraId="31CA8E4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42C04E7F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669033C7" w14:textId="7CE0FC11" w:rsidR="00381DBB" w:rsidRPr="00673441" w:rsidRDefault="00381DBB" w:rsidP="008C780B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</w:t>
      </w:r>
      <w:r w:rsidR="008C780B" w:rsidRPr="00673441">
        <w:rPr>
          <w:rFonts w:ascii="Times New Roman" w:hAnsi="Times New Roman" w:cs="Times New Roman"/>
          <w:sz w:val="28"/>
          <w:szCs w:val="28"/>
        </w:rPr>
        <w:t>ное наименование</w:t>
      </w:r>
      <w:r w:rsidR="0018027F">
        <w:rPr>
          <w:rFonts w:ascii="Times New Roman" w:hAnsi="Times New Roman" w:cs="Times New Roman"/>
          <w:sz w:val="28"/>
          <w:szCs w:val="28"/>
        </w:rPr>
        <w:t xml:space="preserve"> </w:t>
      </w:r>
      <w:r w:rsidR="008C780B"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</w:t>
      </w:r>
      <w:r w:rsidR="00A5418E">
        <w:rPr>
          <w:rFonts w:ascii="Times New Roman" w:hAnsi="Times New Roman" w:cs="Times New Roman"/>
          <w:sz w:val="28"/>
          <w:szCs w:val="28"/>
        </w:rPr>
        <w:t>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51F4ABC" w14:textId="7176FD5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036BD8" w:rsidRPr="006734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8027F">
        <w:rPr>
          <w:rFonts w:ascii="Times New Roman" w:hAnsi="Times New Roman" w:cs="Times New Roman"/>
          <w:sz w:val="28"/>
          <w:szCs w:val="28"/>
        </w:rPr>
        <w:t xml:space="preserve"> ___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C82E849" w14:textId="01F6BB2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Фирменное наименование </w:t>
      </w:r>
      <w:r w:rsidR="00036BD8" w:rsidRPr="00673441">
        <w:rPr>
          <w:rFonts w:ascii="Times New Roman" w:hAnsi="Times New Roman" w:cs="Times New Roman"/>
          <w:sz w:val="28"/>
          <w:szCs w:val="28"/>
        </w:rPr>
        <w:t>(при наличии)</w:t>
      </w:r>
      <w:r w:rsidR="00A5418E">
        <w:rPr>
          <w:rFonts w:ascii="Times New Roman" w:hAnsi="Times New Roman" w:cs="Times New Roman"/>
          <w:sz w:val="28"/>
          <w:szCs w:val="28"/>
        </w:rPr>
        <w:t>__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5161821" w14:textId="6111246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BA87B22" w14:textId="17422EFB" w:rsidR="00381DBB" w:rsidRPr="00673441" w:rsidRDefault="00633379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988BCB0" w14:textId="584C6BC8" w:rsidR="00381DBB" w:rsidRPr="00673441" w:rsidRDefault="00381DBB" w:rsidP="00547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609D1738" w14:textId="1B9BD69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 w:rsidR="00547048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036BD8"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590A3F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8EF5F20" w14:textId="448527C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2211608" w14:textId="435459A8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A570EB8" w14:textId="160063B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8DC6C34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7B2FEC0A" w14:textId="27FF1E1B" w:rsidR="00381DBB" w:rsidRPr="00673441" w:rsidRDefault="00036BD8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81DBB"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 w:rsidR="00E60B30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87F4413" w14:textId="0132C07D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 w:rsidR="0018027F"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14:paraId="45638443" w14:textId="08983D6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18027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15D5E5D2" w14:textId="41AC4322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DE56D8" w14:textId="0BAB7F83" w:rsidR="00381DBB" w:rsidRPr="00673441" w:rsidRDefault="00381DBB" w:rsidP="0018027F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1B68717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5279464B" w14:textId="4B45E54B" w:rsidR="006E60A2" w:rsidRPr="00673441" w:rsidRDefault="0018027F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 w:rsidR="00633379"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14:paraId="02696968" w14:textId="793390C6" w:rsidR="00381DBB" w:rsidRPr="00673441" w:rsidRDefault="007872CE" w:rsidP="0018027F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381DBB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</w:t>
      </w:r>
    </w:p>
    <w:p w14:paraId="20FD6B90" w14:textId="1C2C533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14:paraId="3514304F" w14:textId="4A40B8E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 производственных объектов, выдан</w:t>
      </w:r>
      <w:r w:rsidR="00A5418E"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14:paraId="628E0BA2" w14:textId="77777777" w:rsidR="00381DBB" w:rsidRPr="00673441" w:rsidRDefault="008C121E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</w:t>
      </w:r>
      <w:r w:rsidR="00381DBB" w:rsidRPr="00673441">
        <w:rPr>
          <w:rFonts w:ascii="Times New Roman" w:hAnsi="Times New Roman" w:cs="Times New Roman"/>
        </w:rPr>
        <w:t>(наименование территориального органа Ростехнадзора)</w:t>
      </w:r>
    </w:p>
    <w:p w14:paraId="7E6123E2" w14:textId="35A11016" w:rsidR="00381DB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FAA93BA" w14:textId="77777777" w:rsidR="00381DBB" w:rsidRPr="00673441" w:rsidRDefault="00381DBB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14:paraId="7DF245DF" w14:textId="532B0BD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 w:rsidR="00A5418E"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14:paraId="526F6D3A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</w:t>
      </w:r>
      <w:r w:rsidR="00DC5664" w:rsidRPr="00673441">
        <w:rPr>
          <w:rFonts w:ascii="Times New Roman" w:hAnsi="Times New Roman" w:cs="Times New Roman"/>
        </w:rPr>
        <w:t>(ошибок)</w:t>
      </w:r>
      <w:r w:rsidRPr="00673441"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3BF70D27" w14:textId="77777777" w:rsidTr="00381DBB">
        <w:trPr>
          <w:trHeight w:val="275"/>
        </w:trPr>
        <w:tc>
          <w:tcPr>
            <w:tcW w:w="289" w:type="dxa"/>
          </w:tcPr>
          <w:p w14:paraId="17BE3598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771AD4CB" w14:textId="77777777" w:rsidR="00633379" w:rsidRPr="00673441" w:rsidRDefault="00633379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B626203" w14:textId="77777777" w:rsidR="00381DBB" w:rsidRPr="00673441" w:rsidRDefault="00381DBB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856E714" w14:textId="77777777" w:rsidR="00381DBB" w:rsidRPr="00673441" w:rsidRDefault="00381DBB" w:rsidP="00381DBB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 xml:space="preserve">(отметить одни из предложенных вариантов знаком </w:t>
            </w:r>
            <w:r w:rsidR="00257598" w:rsidRPr="00673441">
              <w:rPr>
                <w:rFonts w:ascii="Times New Roman" w:hAnsi="Times New Roman"/>
              </w:rPr>
              <w:t>«</w:t>
            </w:r>
            <w:r w:rsidRPr="00673441">
              <w:rPr>
                <w:rFonts w:ascii="Times New Roman" w:hAnsi="Times New Roman"/>
              </w:rPr>
              <w:t>V</w:t>
            </w:r>
            <w:r w:rsidR="00257598" w:rsidRPr="00673441">
              <w:rPr>
                <w:rFonts w:ascii="Times New Roman" w:hAnsi="Times New Roman"/>
              </w:rPr>
              <w:t>»</w:t>
            </w:r>
            <w:r w:rsidRPr="00673441">
              <w:rPr>
                <w:rFonts w:ascii="Times New Roman" w:hAnsi="Times New Roman"/>
              </w:rPr>
              <w:t>)</w:t>
            </w:r>
          </w:p>
          <w:p w14:paraId="68EBC9DF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38AC6786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490C4EA7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83247BD" w14:textId="77777777" w:rsidR="00381DBB" w:rsidRPr="00673441" w:rsidRDefault="00381DBB" w:rsidP="00381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C075CD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p w14:paraId="6573EAC6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46CED7" w14:textId="4D2A6DC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F79CC1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3E96B0B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3605748E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564B039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D4C91D" w14:textId="77777777" w:rsidR="00381DBB" w:rsidRPr="00673441" w:rsidRDefault="00381DBB" w:rsidP="00381DBB">
      <w:pPr>
        <w:pStyle w:val="ConsPlusNormal"/>
        <w:jc w:val="both"/>
        <w:rPr>
          <w:szCs w:val="28"/>
        </w:rPr>
      </w:pPr>
    </w:p>
    <w:p w14:paraId="7C34258A" w14:textId="77777777" w:rsidR="00381DBB" w:rsidRPr="00673441" w:rsidRDefault="00381DBB" w:rsidP="00381DBB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77910E53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1" w:name="P80"/>
      <w:bookmarkEnd w:id="1"/>
      <w:r w:rsidRPr="00673441">
        <w:rPr>
          <w:sz w:val="24"/>
          <w:szCs w:val="24"/>
        </w:rPr>
        <w:t>&lt;1&gt; Указать нужное.</w:t>
      </w:r>
    </w:p>
    <w:p w14:paraId="12DF7546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2" w:name="P81"/>
      <w:bookmarkEnd w:id="2"/>
      <w:r w:rsidRPr="00673441">
        <w:rPr>
          <w:sz w:val="24"/>
          <w:szCs w:val="24"/>
        </w:rPr>
        <w:t>&lt;2&gt; Указать нужное.</w:t>
      </w:r>
    </w:p>
    <w:sectPr w:rsidR="00381DBB" w:rsidRPr="00673441" w:rsidSect="0043172C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831F" w14:textId="77777777" w:rsidR="005674BD" w:rsidRDefault="005674BD">
      <w:r>
        <w:separator/>
      </w:r>
    </w:p>
  </w:endnote>
  <w:endnote w:type="continuationSeparator" w:id="0">
    <w:p w14:paraId="3B5DF026" w14:textId="77777777" w:rsidR="005674BD" w:rsidRDefault="005674BD">
      <w:r>
        <w:continuationSeparator/>
      </w:r>
    </w:p>
  </w:endnote>
  <w:endnote w:type="continuationNotice" w:id="1">
    <w:p w14:paraId="353C7FBB" w14:textId="77777777" w:rsidR="005674BD" w:rsidRDefault="00567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F336" w14:textId="77777777" w:rsidR="005674BD" w:rsidRDefault="005674BD">
      <w:r>
        <w:separator/>
      </w:r>
    </w:p>
  </w:footnote>
  <w:footnote w:type="continuationSeparator" w:id="0">
    <w:p w14:paraId="7DE51BEE" w14:textId="77777777" w:rsidR="005674BD" w:rsidRDefault="005674BD">
      <w:r>
        <w:continuationSeparator/>
      </w:r>
    </w:p>
  </w:footnote>
  <w:footnote w:type="continuationNotice" w:id="1">
    <w:p w14:paraId="5512A0D6" w14:textId="77777777" w:rsidR="005674BD" w:rsidRDefault="005674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4A460C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0099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6267"/>
    <w:rsid w:val="00467063"/>
    <w:rsid w:val="0046730C"/>
    <w:rsid w:val="0047077B"/>
    <w:rsid w:val="0047288A"/>
    <w:rsid w:val="0047631F"/>
    <w:rsid w:val="00485528"/>
    <w:rsid w:val="004857CF"/>
    <w:rsid w:val="00485E44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460C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674BD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16DE8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95BE1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0BDD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D71AE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49AB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D2D6-79FC-491B-B505-B198FD58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2865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Петрова Елена Владимировна</cp:lastModifiedBy>
  <cp:revision>4</cp:revision>
  <cp:lastPrinted>2019-08-16T06:41:00Z</cp:lastPrinted>
  <dcterms:created xsi:type="dcterms:W3CDTF">2019-08-26T13:25:00Z</dcterms:created>
  <dcterms:modified xsi:type="dcterms:W3CDTF">2019-08-26T13:28:00Z</dcterms:modified>
</cp:coreProperties>
</file>