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66" w:rsidRDefault="0007049C" w:rsidP="00807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07566" w:rsidRDefault="0007049C" w:rsidP="00807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7566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807566">
        <w:rPr>
          <w:rFonts w:ascii="Times New Roman" w:hAnsi="Times New Roman" w:cs="Times New Roman"/>
          <w:sz w:val="28"/>
          <w:szCs w:val="28"/>
        </w:rPr>
        <w:t>Волжско-Окского управления Ростехнадзора</w:t>
      </w:r>
    </w:p>
    <w:p w:rsidR="00807566" w:rsidRDefault="00807566" w:rsidP="00807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7049C" w:rsidRPr="0007049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049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70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7049C">
        <w:rPr>
          <w:rFonts w:ascii="Times New Roman" w:hAnsi="Times New Roman" w:cs="Times New Roman"/>
          <w:sz w:val="28"/>
          <w:szCs w:val="28"/>
        </w:rPr>
        <w:t>№</w:t>
      </w:r>
      <w:r w:rsidR="0007049C" w:rsidRPr="0007049C">
        <w:rPr>
          <w:rFonts w:ascii="Times New Roman" w:hAnsi="Times New Roman" w:cs="Times New Roman"/>
          <w:sz w:val="28"/>
          <w:szCs w:val="28"/>
        </w:rPr>
        <w:t>ПР-311-216-о</w:t>
      </w:r>
      <w:r w:rsidR="0007049C">
        <w:rPr>
          <w:rFonts w:ascii="Segoe UI" w:hAnsi="Segoe UI" w:cs="Segoe UI"/>
          <w:color w:val="505050"/>
          <w:sz w:val="21"/>
          <w:szCs w:val="21"/>
          <w:shd w:val="clear" w:color="auto" w:fill="CAC7BE"/>
        </w:rPr>
        <w:t> </w:t>
      </w:r>
      <w:bookmarkStart w:id="0" w:name="_GoBack"/>
      <w:bookmarkEnd w:id="0"/>
    </w:p>
    <w:p w:rsidR="00B3787B" w:rsidRDefault="00B3787B" w:rsidP="00F65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EBE" w:rsidRDefault="00CA1876" w:rsidP="00807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A1876">
        <w:rPr>
          <w:rFonts w:ascii="Times New Roman" w:hAnsi="Times New Roman" w:cs="Times New Roman"/>
          <w:b/>
          <w:sz w:val="24"/>
          <w:szCs w:val="24"/>
        </w:rPr>
        <w:t xml:space="preserve">еречень категорий риска объектов контроля в рамках федерального государственного лицензионного контроля (надзора) </w:t>
      </w:r>
      <w:r w:rsidRPr="00CA1876">
        <w:rPr>
          <w:rFonts w:ascii="Times New Roman" w:hAnsi="Times New Roman" w:cs="Times New Roman"/>
          <w:b/>
          <w:sz w:val="24"/>
          <w:szCs w:val="24"/>
        </w:rPr>
        <w:br/>
        <w:t>за деятельностью по проведению экспе</w:t>
      </w:r>
      <w:r w:rsidR="00DE0EBE">
        <w:rPr>
          <w:rFonts w:ascii="Times New Roman" w:hAnsi="Times New Roman" w:cs="Times New Roman"/>
          <w:b/>
          <w:sz w:val="24"/>
          <w:szCs w:val="24"/>
        </w:rPr>
        <w:t>ртизы промышленной безопасности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03"/>
        <w:gridCol w:w="2237"/>
        <w:gridCol w:w="1701"/>
        <w:gridCol w:w="2075"/>
        <w:gridCol w:w="2075"/>
        <w:gridCol w:w="1686"/>
        <w:gridCol w:w="1272"/>
        <w:gridCol w:w="1467"/>
        <w:gridCol w:w="1693"/>
      </w:tblGrid>
      <w:tr w:rsidR="00CA1876" w:rsidRPr="00B3787B" w:rsidTr="00254B7A">
        <w:trPr>
          <w:trHeight w:val="956"/>
        </w:trPr>
        <w:tc>
          <w:tcPr>
            <w:tcW w:w="503" w:type="dxa"/>
            <w:vMerge w:val="restart"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7" w:type="dxa"/>
            <w:vMerge w:val="restart"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лицензиата</w:t>
            </w:r>
          </w:p>
        </w:tc>
        <w:tc>
          <w:tcPr>
            <w:tcW w:w="1701" w:type="dxa"/>
            <w:vMerge w:val="restart"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075" w:type="dxa"/>
            <w:vMerge w:val="restart"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нахождение лицензиата (юридический адрес)</w:t>
            </w:r>
          </w:p>
        </w:tc>
        <w:tc>
          <w:tcPr>
            <w:tcW w:w="2075" w:type="dxa"/>
            <w:vMerge w:val="restart"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>Место осуществление деятельности лицензиата</w:t>
            </w:r>
          </w:p>
        </w:tc>
        <w:tc>
          <w:tcPr>
            <w:tcW w:w="1686" w:type="dxa"/>
            <w:vMerge w:val="restart"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>Виды, работ  выполняемых в рамках лицензируемого вида деятельности (цифровой индекс -1, 2, 3, 4, 5, 6)</w:t>
            </w:r>
          </w:p>
        </w:tc>
        <w:tc>
          <w:tcPr>
            <w:tcW w:w="2739" w:type="dxa"/>
            <w:gridSpan w:val="2"/>
          </w:tcPr>
          <w:p w:rsidR="00CA1876" w:rsidRPr="00B3787B" w:rsidRDefault="00CA1876" w:rsidP="006407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Сведения, на основании которых было принято решение об отнесении объекта лицензионного контроля к категории риска</w:t>
            </w:r>
          </w:p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риска (высокий риск, средний риск, низкий риск) </w:t>
            </w:r>
          </w:p>
        </w:tc>
      </w:tr>
      <w:tr w:rsidR="00CA1876" w:rsidRPr="00B3787B" w:rsidTr="00254B7A">
        <w:trPr>
          <w:trHeight w:val="886"/>
        </w:trPr>
        <w:tc>
          <w:tcPr>
            <w:tcW w:w="503" w:type="dxa"/>
            <w:vMerge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отнесенные к высокой категории риска (цифровой индекс -5, 6)</w:t>
            </w:r>
          </w:p>
        </w:tc>
        <w:tc>
          <w:tcPr>
            <w:tcW w:w="1467" w:type="dxa"/>
          </w:tcPr>
          <w:p w:rsidR="00CA1876" w:rsidRPr="00B3787B" w:rsidRDefault="00CA1876" w:rsidP="005D0A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опасности ОПО объекта экспертизы (цифровой индекс </w:t>
            </w:r>
            <w:r w:rsidRPr="00B378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378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378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378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378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93" w:type="dxa"/>
            <w:vMerge/>
          </w:tcPr>
          <w:p w:rsidR="00CA1876" w:rsidRPr="00B3787B" w:rsidRDefault="00CA1876" w:rsidP="00F65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фирма "Стальпроект"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1025203048243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5260002506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Воровского, д. 3, офис 4, г. Нижний Новгород, Нижегородская обл., 603000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Воровского, д. 3, офис 4, г. Нижний Новгород, Нижегородская обл., 603000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4, 3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"ОНП"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1165275076108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5262345227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603022, Нижегородская обл., г. Нижний Новгород, ул. Окский съезд, д. 4, оф. 201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603022, Нижегородская обл., г. Нижний Новгород, ул. Окский съезд, д. 4, оф. 201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 "ЦЛАТИ ПО ПФО"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1025203025792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5260084347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603032, Нижегородская обл., г. Нижний Новгород, ул. Гончарова, д. 1А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603032, Нижегородская обл., г. Нижний Новгород, ул. Гончарова, д. 1А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2, 3, 4,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"Экспертный центр"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1055227002050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5256051797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603004, Нижегородская обл., </w:t>
            </w: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Нижний Новгород, пр-кт Ленина, 88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603004, Нижегородская обл., </w:t>
            </w: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Нижний Новгород, пр-кт Ленина, 88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1, 2, 3, 4,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Низкая категория </w:t>
            </w: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"ИКЦ "Экспертриск"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1045207482759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5260141806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603022, г. Нижний Новгород, ул. Красносельская, д. 11А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603022, г. Нижний Новгород, ул. Красносельская, д. 11А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1, 2, 3, 4, 5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"Приволжский экспертный центр"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1025202392544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5257050884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603006, Нижегородская обл.,  г. Нижний Новгород, ул. Грузинская, д. 37-а, пом. 15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603006, Нижегородская обл.,  г. Нижний Новгород, ул. Грузинская, д. 37-а, пом. 15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"НЦТД"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1025203748790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5260001189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603000, г. Нижний Новгород, ул. Ярославская, д. 4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603000, г. Нижний Новгород, ул. Ярославская, д. 4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"Энерго-Эксперт"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1055238026205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5260147170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Германа Лопатина, д. 9 А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Германа Лопатина, д. 9 А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"ДНК"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1115249000855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5249112135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 Чкалова, д. 27,, 128, г. Дзержинск, Нижегородская обл., 606000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пр-кт Чкалова, д. 27,, 128, г. Дзержинск, Нижегородская обл., 606000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"ТехЭксперт-НН"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1165275016312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5258130878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603034, г. Н.Новгород, ул. Героя Самочкина, д. 11, кв. 18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603034, г. Н.Новгород, ул. Героя Самочкина, д. 11, кв. 18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"Промсервис"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1075260016237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5260195015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603006, г. Нижний Новгород, ул. Грузинская, д. 37, кор. А, пом. П27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603006, г. Нижний Новгород, ул. Грузинская, д. 37, кор. А, пом. П27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"Анализ риска"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1065257062628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5257084724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603022, Нижегородская область, г. Нижний Новгород, ул. Красносельская, д. 11 а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603022, Нижегородская область, г. Нижний Новгород, ул. Красносельская, д. 11 а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ИЦ "ДИАЭКСПРОМ"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1175275049465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5260444818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606006, Нижегородская обл., г. Нижний Новгород, ул. Максима Горького, д. 218/22, помещение п16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606006, Нижегородская обл., г. Нижний Новгород, ул. Максима Горького, д. 218/22, помещение п16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2, 3,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"Стройэксперт"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1065252023440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5252017820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603003, г. Нижний </w:t>
            </w: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Новгород, ул. Заводской парк, д. 21  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603003, г. Нижний </w:t>
            </w: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Новгород, ул. Заводской парк, д. 21  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Низкая </w:t>
            </w: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"ПСК "ВЫСОТА"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1145260002337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5260378548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603093, г. Нижний Новгород, ул. Яблоневая, д. 1А, пом. 3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603093, г. Нижний Новгород, ул. Яблоневая, д. 1А, пом. 3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"Новтехмонтаж"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1025202842543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5259021906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603047, г. Hижний Новгород, ул. Красных Зорь, д. 14, кв. 57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603047, г. Hижний Новгород, ул. Красных Зорь, д. 14, кв. 57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"Ремсервис"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1115258003376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5258096225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Новикова-Прибоя, д. 6, г. Нижний Новгород, Нижегородская обл., 603064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Новикова-Прибоя, д. 6, г. Нижний Новгород, Нижегородская обл., 603064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637EDB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«ЭкспертРесурс"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1175275027190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5258136380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603076, Нижегородская обл., г. Нижний Новгород, пр.  Ленина, д. 54а, пом. п7, каб. 24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603076, Нижегородская обл., г. Нижний Новгород, пр.  Ленина, д. 54а, пом. п7, каб. 24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2, 3, 4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637EDB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ИКЦ "ПЭЦ"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1115260018170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5260310187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603006, г. Нижний Новгород, ул. Грузинская, д. 37А, пом. 15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603006, г. Нижний Новгород, ул. Грузинская, д. 37А, пом. 15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637EDB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I, II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"ПБЭА"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1105261005772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5261074951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603079, Нижегородская область, г. Нижний Новгород, ш. Московское, д. 105, корп. 30, пом. 22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603079, Нижегородская область, г. Нижний Новгород, ш. Московское, д. 105, корп. 30, пом. 22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637EDB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I, II, 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"ЭКРА-ТЭК"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1165275003211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5262335130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603162, Нижегородская обл., г. Нижний Новгород, ул. имени Маршала Рокоссовского К.К., д. 8А, пом. 10-13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603162, Нижегородская обл., г. Нижний Новгород, ул. имени Маршала Рокоссовского К.К., д. 8А, пом. 10-13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1, 2, 3, 4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637EDB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rPr>
          <w:trHeight w:val="1499"/>
        </w:trPr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"ПромЭксперт-Инжиниринг"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1175275066328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5262351534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603105, Нижегородская обл., г. Нижний Новгород, ул. Ломоносова, д. 9, пом. П2, оф. 305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603105, Нижегородская обл., г. Нижний Новгород, ул. Ломоносова, д. 9, пом. П2, оф. 305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1, 2, 3, 4,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637EDB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"Спецэкспертиза"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1085260017820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5260241470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603155, г. Нижний Новгород, ул. Максима Горького, д. 262, пом. 39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603155, г. Нижний Новгород, ул. Максима Горького, д. 262, пом. 39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1, 2, 3, 4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637EDB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I, 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Высокая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НПО  "Энергия"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1195275026550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5260463426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603116, г. Нижний Новгород, ул. Маршала Казакова, д. 5, пом. 1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603116, г. Нижний Новгород, ул. Маршала Казакова, д. 5, пом. 1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637EDB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ЭДЦ "ЛайнсЭксперт"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1105249001868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5249107142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603093, Нижегородская обл., г. Нижний Новгород, ул. Родионова, д. 179А, оф. 209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603093, Нижегородская обл., г. Нижний Новгород, ул. Родионова, д. 179А, оф. 209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1, 2, 3, 4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637EDB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"Диаформ"</w:t>
            </w:r>
          </w:p>
        </w:tc>
        <w:tc>
          <w:tcPr>
            <w:tcW w:w="1701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1067746784885</w:t>
            </w:r>
          </w:p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7707593527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603086, Нижегородская обл., г. Нижний Новгород, ул. Мануфактурная, д. 14, пом. 1, пом. 2, 2 эт.</w:t>
            </w:r>
          </w:p>
        </w:tc>
        <w:tc>
          <w:tcPr>
            <w:tcW w:w="2075" w:type="dxa"/>
          </w:tcPr>
          <w:p w:rsidR="00CA1876" w:rsidRPr="00B3787B" w:rsidRDefault="00CA18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603086, Нижегородская обл., г. Нижний Новгород, ул. Мануфактурная, д. 14, пом. 1, пом. 2, 2 эт.</w:t>
            </w:r>
          </w:p>
        </w:tc>
        <w:tc>
          <w:tcPr>
            <w:tcW w:w="1686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3, 4,</w:t>
            </w:r>
          </w:p>
        </w:tc>
        <w:tc>
          <w:tcPr>
            <w:tcW w:w="1272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:rsidR="00CA1876" w:rsidRPr="00637EDB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1693" w:type="dxa"/>
            <w:vAlign w:val="center"/>
          </w:tcPr>
          <w:p w:rsidR="00CA1876" w:rsidRPr="00711AC7" w:rsidRDefault="00CA1876" w:rsidP="0071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Default="00CA1876" w:rsidP="00612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"ПромЭкспертЦентр"</w:t>
            </w:r>
          </w:p>
        </w:tc>
        <w:tc>
          <w:tcPr>
            <w:tcW w:w="1701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1141327000638</w:t>
            </w:r>
          </w:p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1327021152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430013, Республика Мордовия, г. Саранск, ул. Миронова, д. 10, кв. 55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430030, Республика Мордовия, г. Саранск, ул. Строительная, 11а</w:t>
            </w:r>
          </w:p>
        </w:tc>
        <w:tc>
          <w:tcPr>
            <w:tcW w:w="1686" w:type="dxa"/>
          </w:tcPr>
          <w:p w:rsidR="00CA1876" w:rsidRPr="006122D8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D8">
              <w:rPr>
                <w:rFonts w:ascii="Times New Roman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272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CA1876" w:rsidRPr="00637EDB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3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Default="00CA1876" w:rsidP="00612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"Мордовский центр технической диагностики, экспертизы и сертификации"</w:t>
            </w:r>
          </w:p>
        </w:tc>
        <w:tc>
          <w:tcPr>
            <w:tcW w:w="1701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1021300978841</w:t>
            </w:r>
          </w:p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1326182904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430005, Республика Мордовия, г. Саранск, ул. Пролетарская, д. 39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430005, Республика Мордовия, г. Саранск, ул. Пролетарская, д. 39</w:t>
            </w:r>
          </w:p>
        </w:tc>
        <w:tc>
          <w:tcPr>
            <w:tcW w:w="1686" w:type="dxa"/>
          </w:tcPr>
          <w:p w:rsidR="00CA1876" w:rsidRPr="006122D8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D8">
              <w:rPr>
                <w:rFonts w:ascii="Times New Roman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272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CA1876" w:rsidRPr="00637EDB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3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Default="00CA1876" w:rsidP="00612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образовательное учреждение высшего образования "Национальный исследовательский Мордовский государственный университет им. Н.П. Огарёва"</w:t>
            </w:r>
          </w:p>
        </w:tc>
        <w:tc>
          <w:tcPr>
            <w:tcW w:w="1701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1021300973275</w:t>
            </w:r>
          </w:p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1326043499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430005, </w:t>
            </w:r>
            <w:r>
              <w:rPr>
                <w:rFonts w:ascii="Times New Roman" w:hAnsi="Times New Roman" w:cs="Times New Roman"/>
              </w:rPr>
              <w:lastRenderedPageBreak/>
              <w:t>Республика Мордовия, г. Саранск, ул. Большевистская, д. 68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430005, </w:t>
            </w:r>
            <w:r>
              <w:rPr>
                <w:rFonts w:ascii="Times New Roman" w:hAnsi="Times New Roman" w:cs="Times New Roman"/>
              </w:rPr>
              <w:lastRenderedPageBreak/>
              <w:t>Республика Мордовия, г. Саранск, ул. Большевистская, д. 68</w:t>
            </w:r>
          </w:p>
        </w:tc>
        <w:tc>
          <w:tcPr>
            <w:tcW w:w="1686" w:type="dxa"/>
          </w:tcPr>
          <w:p w:rsidR="00CA1876" w:rsidRPr="006122D8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3, 4</w:t>
            </w:r>
          </w:p>
        </w:tc>
        <w:tc>
          <w:tcPr>
            <w:tcW w:w="1272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CA1876" w:rsidRPr="00637EDB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3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Низкая категория </w:t>
            </w: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риска</w:t>
            </w:r>
          </w:p>
        </w:tc>
      </w:tr>
      <w:tr w:rsidR="00CA1876" w:rsidRPr="00B3787B" w:rsidTr="00254B7A">
        <w:trPr>
          <w:trHeight w:val="1359"/>
        </w:trPr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Default="00CA1876" w:rsidP="00612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"Мордовский центр экспертиз"</w:t>
            </w:r>
          </w:p>
        </w:tc>
        <w:tc>
          <w:tcPr>
            <w:tcW w:w="1701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1101328000751</w:t>
            </w:r>
          </w:p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1328002466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430003, Республика Мордовия, г. Саранск, пр-т Ленина, д. 33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430003, Республика Мордовия, г. Саранск, пр-т Ленина, д. 33</w:t>
            </w:r>
          </w:p>
          <w:p w:rsidR="00CA1876" w:rsidRDefault="00CA1876">
            <w:pPr>
              <w:jc w:val="center"/>
              <w:rPr>
                <w:rFonts w:ascii="Times New Roman" w:hAnsi="Times New Roman" w:cs="Times New Roman"/>
              </w:rPr>
            </w:pPr>
          </w:p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CA1876" w:rsidRPr="006122D8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1, 2, 3, 4</w:t>
            </w:r>
            <w:r w:rsidRPr="006122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CA1876" w:rsidRPr="00637EDB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3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Default="00CA1876" w:rsidP="00612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"Научно-строительная компания"</w:t>
            </w:r>
          </w:p>
        </w:tc>
        <w:tc>
          <w:tcPr>
            <w:tcW w:w="1701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1141327001562</w:t>
            </w:r>
          </w:p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1327022100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430001, Республика Мордовия, г. Саранск, ул. Строительная д. 1А, офис 101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430001, Республика Мордовия, г. Саранск, ул. Строительная д. 1А, офис 101</w:t>
            </w:r>
          </w:p>
        </w:tc>
        <w:tc>
          <w:tcPr>
            <w:tcW w:w="1686" w:type="dxa"/>
          </w:tcPr>
          <w:p w:rsidR="00CA1876" w:rsidRPr="006122D8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D8">
              <w:rPr>
                <w:rFonts w:ascii="Times New Roman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272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CA1876" w:rsidRPr="00637EDB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3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CA1876" w:rsidRPr="00B3787B" w:rsidTr="00254B7A">
        <w:tc>
          <w:tcPr>
            <w:tcW w:w="503" w:type="dxa"/>
          </w:tcPr>
          <w:p w:rsidR="00CA1876" w:rsidRPr="00B3787B" w:rsidRDefault="00CA1876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CA1876" w:rsidRDefault="00CA1876" w:rsidP="00612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"ПромТехДиагностика-Плюс"</w:t>
            </w:r>
          </w:p>
        </w:tc>
        <w:tc>
          <w:tcPr>
            <w:tcW w:w="1701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1171326009293</w:t>
            </w:r>
          </w:p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1326250544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430005, Республика Мордовия, г. Саранск, пр-т Ленина, д. 21, офис 411</w:t>
            </w:r>
          </w:p>
        </w:tc>
        <w:tc>
          <w:tcPr>
            <w:tcW w:w="2075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430005, Республика Мордовия, г. Саранск, пр-т Ленина, д. 21, офис 411</w:t>
            </w:r>
          </w:p>
        </w:tc>
        <w:tc>
          <w:tcPr>
            <w:tcW w:w="1686" w:type="dxa"/>
          </w:tcPr>
          <w:p w:rsidR="00CA1876" w:rsidRPr="006122D8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D8">
              <w:rPr>
                <w:rFonts w:ascii="Times New Roman" w:hAnsi="Times New Roman" w:cs="Times New Roman"/>
                <w:b/>
                <w:sz w:val="20"/>
                <w:szCs w:val="20"/>
              </w:rPr>
              <w:t>3, 4</w:t>
            </w:r>
          </w:p>
        </w:tc>
        <w:tc>
          <w:tcPr>
            <w:tcW w:w="1272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CA1876" w:rsidRPr="00637EDB" w:rsidRDefault="00CA18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3" w:type="dxa"/>
          </w:tcPr>
          <w:p w:rsidR="00CA1876" w:rsidRDefault="00CA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926949" w:rsidRPr="00B3787B" w:rsidTr="00254B7A">
        <w:tc>
          <w:tcPr>
            <w:tcW w:w="503" w:type="dxa"/>
          </w:tcPr>
          <w:p w:rsidR="00926949" w:rsidRPr="00B3787B" w:rsidRDefault="00926949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926949" w:rsidRDefault="00926949" w:rsidP="00926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6949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26949">
              <w:rPr>
                <w:rFonts w:ascii="Times New Roman" w:hAnsi="Times New Roman" w:cs="Times New Roman"/>
                <w:sz w:val="20"/>
                <w:szCs w:val="20"/>
              </w:rPr>
              <w:t>Ремсервис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26949" w:rsidRPr="00926949" w:rsidRDefault="00926949" w:rsidP="0092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949">
              <w:rPr>
                <w:rFonts w:ascii="Times New Roman" w:hAnsi="Times New Roman" w:cs="Times New Roman"/>
                <w:sz w:val="20"/>
                <w:szCs w:val="20"/>
              </w:rPr>
              <w:t>1155256005871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6949">
              <w:rPr>
                <w:rFonts w:ascii="Times New Roman" w:hAnsi="Times New Roman" w:cs="Times New Roman"/>
                <w:sz w:val="20"/>
                <w:szCs w:val="20"/>
              </w:rPr>
              <w:t>5256140101</w:t>
            </w:r>
          </w:p>
        </w:tc>
        <w:tc>
          <w:tcPr>
            <w:tcW w:w="2075" w:type="dxa"/>
          </w:tcPr>
          <w:p w:rsidR="00926949" w:rsidRDefault="00926949">
            <w:pPr>
              <w:jc w:val="center"/>
              <w:rPr>
                <w:rFonts w:ascii="Times New Roman" w:hAnsi="Times New Roman" w:cs="Times New Roman"/>
              </w:rPr>
            </w:pPr>
            <w:r w:rsidRPr="00926949">
              <w:rPr>
                <w:rFonts w:ascii="Times New Roman" w:hAnsi="Times New Roman" w:cs="Times New Roman"/>
              </w:rPr>
              <w:t>пр-кт Бусыгина, д. 1А, офис 1, г. Нижний Новгород, Нижегородская обл., 603053</w:t>
            </w:r>
          </w:p>
        </w:tc>
        <w:tc>
          <w:tcPr>
            <w:tcW w:w="2075" w:type="dxa"/>
          </w:tcPr>
          <w:p w:rsidR="00926949" w:rsidRDefault="00926949">
            <w:pPr>
              <w:jc w:val="center"/>
              <w:rPr>
                <w:rFonts w:ascii="Times New Roman" w:hAnsi="Times New Roman" w:cs="Times New Roman"/>
              </w:rPr>
            </w:pPr>
            <w:r w:rsidRPr="00926949">
              <w:rPr>
                <w:rFonts w:ascii="Times New Roman" w:hAnsi="Times New Roman" w:cs="Times New Roman"/>
              </w:rPr>
              <w:t>пр-кт Бусыгина, д. 1А, офис 1, г. Нижний Новгород, Нижегородская обл., 603053</w:t>
            </w:r>
          </w:p>
        </w:tc>
        <w:tc>
          <w:tcPr>
            <w:tcW w:w="1686" w:type="dxa"/>
          </w:tcPr>
          <w:p w:rsidR="00926949" w:rsidRPr="006122D8" w:rsidRDefault="00926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926949" w:rsidRDefault="00926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926949" w:rsidRPr="00637EDB" w:rsidRDefault="00926949" w:rsidP="00B05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3" w:type="dxa"/>
          </w:tcPr>
          <w:p w:rsidR="00926949" w:rsidRDefault="00926949" w:rsidP="00B0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  <w:tr w:rsidR="00254B7A" w:rsidRPr="00B3787B" w:rsidTr="00254B7A">
        <w:tc>
          <w:tcPr>
            <w:tcW w:w="503" w:type="dxa"/>
          </w:tcPr>
          <w:p w:rsidR="00254B7A" w:rsidRPr="00B3787B" w:rsidRDefault="00254B7A" w:rsidP="00CE0712">
            <w:pPr>
              <w:pStyle w:val="a4"/>
              <w:numPr>
                <w:ilvl w:val="0"/>
                <w:numId w:val="3"/>
              </w:numPr>
              <w:ind w:left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7" w:type="dxa"/>
          </w:tcPr>
          <w:p w:rsidR="00254B7A" w:rsidRDefault="00254B7A" w:rsidP="00254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7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4B7A">
              <w:rPr>
                <w:rFonts w:ascii="Times New Roman" w:hAnsi="Times New Roman" w:cs="Times New Roman"/>
                <w:sz w:val="20"/>
                <w:szCs w:val="20"/>
              </w:rPr>
              <w:t>СПД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54B7A" w:rsidRDefault="00254B7A">
            <w:pPr>
              <w:jc w:val="center"/>
              <w:rPr>
                <w:rFonts w:ascii="Times New Roman" w:hAnsi="Times New Roman" w:cs="Times New Roman"/>
              </w:rPr>
            </w:pPr>
            <w:r w:rsidRPr="00254B7A">
              <w:rPr>
                <w:rFonts w:ascii="Times New Roman" w:hAnsi="Times New Roman" w:cs="Times New Roman"/>
              </w:rPr>
              <w:t>1215200005460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54B7A">
              <w:rPr>
                <w:rFonts w:ascii="Times New Roman" w:hAnsi="Times New Roman" w:cs="Times New Roman"/>
              </w:rPr>
              <w:t>5257201501</w:t>
            </w:r>
          </w:p>
        </w:tc>
        <w:tc>
          <w:tcPr>
            <w:tcW w:w="2075" w:type="dxa"/>
          </w:tcPr>
          <w:p w:rsidR="00254B7A" w:rsidRDefault="00254B7A">
            <w:pPr>
              <w:jc w:val="center"/>
              <w:rPr>
                <w:rFonts w:ascii="Times New Roman" w:hAnsi="Times New Roman" w:cs="Times New Roman"/>
              </w:rPr>
            </w:pPr>
            <w:r w:rsidRPr="00254B7A">
              <w:rPr>
                <w:rFonts w:ascii="Times New Roman" w:hAnsi="Times New Roman" w:cs="Times New Roman"/>
              </w:rPr>
              <w:t xml:space="preserve">603002, Нижегородская обл., г.о. город Нижний Новгород, г. Нижний </w:t>
            </w:r>
            <w:r w:rsidRPr="00254B7A">
              <w:rPr>
                <w:rFonts w:ascii="Times New Roman" w:hAnsi="Times New Roman" w:cs="Times New Roman"/>
              </w:rPr>
              <w:lastRenderedPageBreak/>
              <w:t>Новгород, ул. Коммунистическая, д. 77, офис 317</w:t>
            </w:r>
          </w:p>
        </w:tc>
        <w:tc>
          <w:tcPr>
            <w:tcW w:w="2075" w:type="dxa"/>
          </w:tcPr>
          <w:p w:rsidR="00254B7A" w:rsidRDefault="00254B7A" w:rsidP="00B0554C">
            <w:pPr>
              <w:jc w:val="center"/>
              <w:rPr>
                <w:rFonts w:ascii="Times New Roman" w:hAnsi="Times New Roman" w:cs="Times New Roman"/>
              </w:rPr>
            </w:pPr>
            <w:r w:rsidRPr="00254B7A">
              <w:rPr>
                <w:rFonts w:ascii="Times New Roman" w:hAnsi="Times New Roman" w:cs="Times New Roman"/>
              </w:rPr>
              <w:lastRenderedPageBreak/>
              <w:t xml:space="preserve">603002, Нижегородская обл., г.о. город Нижний Новгород, г. Нижний </w:t>
            </w:r>
            <w:r w:rsidRPr="00254B7A">
              <w:rPr>
                <w:rFonts w:ascii="Times New Roman" w:hAnsi="Times New Roman" w:cs="Times New Roman"/>
              </w:rPr>
              <w:lastRenderedPageBreak/>
              <w:t>Новгород, ул. Коммунистическая, д. 77, офис 317</w:t>
            </w:r>
          </w:p>
        </w:tc>
        <w:tc>
          <w:tcPr>
            <w:tcW w:w="1686" w:type="dxa"/>
          </w:tcPr>
          <w:p w:rsidR="00254B7A" w:rsidRPr="006122D8" w:rsidRDefault="00254B7A" w:rsidP="00B05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2D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3, 4</w:t>
            </w:r>
          </w:p>
        </w:tc>
        <w:tc>
          <w:tcPr>
            <w:tcW w:w="1272" w:type="dxa"/>
          </w:tcPr>
          <w:p w:rsidR="00254B7A" w:rsidRDefault="00254B7A" w:rsidP="00B0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254B7A" w:rsidRPr="00637EDB" w:rsidRDefault="00254B7A" w:rsidP="00B05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37E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1693" w:type="dxa"/>
          </w:tcPr>
          <w:p w:rsidR="00254B7A" w:rsidRDefault="00254B7A" w:rsidP="00B0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AC7">
              <w:rPr>
                <w:rFonts w:ascii="Times New Roman" w:hAnsi="Times New Roman" w:cs="Times New Roman"/>
                <w:b/>
                <w:sz w:val="20"/>
                <w:szCs w:val="20"/>
              </w:rPr>
              <w:t>Низкая категория риска</w:t>
            </w:r>
          </w:p>
        </w:tc>
      </w:tr>
    </w:tbl>
    <w:p w:rsidR="008869D3" w:rsidRDefault="008869D3" w:rsidP="005D0A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69D3" w:rsidRDefault="008869D3" w:rsidP="005D0A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4072A" w:rsidRPr="005D0AFE" w:rsidRDefault="0064072A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sz w:val="20"/>
          <w:szCs w:val="20"/>
        </w:rPr>
        <w:t>1</w:t>
      </w:r>
      <w:r w:rsidRPr="005D0AFE">
        <w:rPr>
          <w:rFonts w:ascii="Times New Roman" w:hAnsi="Times New Roman" w:cs="Times New Roman"/>
          <w:sz w:val="20"/>
          <w:szCs w:val="20"/>
        </w:rPr>
        <w:t>-</w:t>
      </w:r>
      <w:r w:rsidRPr="005D0AFE">
        <w:rPr>
          <w:rFonts w:ascii="Times New Roman" w:hAnsi="Times New Roman" w:cs="Times New Roman"/>
          <w:bCs/>
          <w:sz w:val="20"/>
          <w:szCs w:val="20"/>
        </w:rPr>
        <w:t>проведение экспертизы промышленной безопасности документации на консервацию, ликвидацию опасного производственного объекта;</w:t>
      </w:r>
    </w:p>
    <w:p w:rsidR="0064072A" w:rsidRPr="005D0AFE" w:rsidRDefault="0064072A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sz w:val="20"/>
          <w:szCs w:val="20"/>
        </w:rPr>
        <w:t>2</w:t>
      </w:r>
      <w:r w:rsidRPr="005D0AFE">
        <w:rPr>
          <w:rFonts w:ascii="Times New Roman" w:hAnsi="Times New Roman" w:cs="Times New Roman"/>
          <w:sz w:val="20"/>
          <w:szCs w:val="20"/>
        </w:rPr>
        <w:t>-</w:t>
      </w:r>
      <w:r w:rsidRPr="005D0AFE">
        <w:rPr>
          <w:rFonts w:ascii="Times New Roman" w:hAnsi="Times New Roman" w:cs="Times New Roman"/>
          <w:bCs/>
          <w:sz w:val="20"/>
          <w:szCs w:val="20"/>
        </w:rPr>
        <w:t xml:space="preserve"> проведение экспертизы промышленной безопасности документации на техническое перевооружение опасного производственного объекта в случае, если эта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5D0AFE" w:rsidRPr="005D0AFE" w:rsidRDefault="005D0AFE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sz w:val="20"/>
          <w:szCs w:val="20"/>
        </w:rPr>
        <w:t>3</w:t>
      </w:r>
      <w:r w:rsidRPr="005D0AFE">
        <w:rPr>
          <w:rFonts w:ascii="Times New Roman" w:hAnsi="Times New Roman" w:cs="Times New Roman"/>
          <w:sz w:val="20"/>
          <w:szCs w:val="20"/>
        </w:rPr>
        <w:t>-</w:t>
      </w:r>
      <w:r w:rsidRPr="005D0AFE">
        <w:rPr>
          <w:rFonts w:ascii="Times New Roman" w:hAnsi="Times New Roman" w:cs="Times New Roman"/>
          <w:bCs/>
          <w:sz w:val="20"/>
          <w:szCs w:val="20"/>
        </w:rPr>
        <w:t xml:space="preserve">проведение экспертизы промышленной безопасности технических устройств, применяемых на опасном производственном объекте, в случаях, установленных </w:t>
      </w:r>
      <w:hyperlink r:id="rId8" w:history="1">
        <w:r w:rsidRPr="005D0AFE">
          <w:rPr>
            <w:rStyle w:val="a5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статьей 7</w:t>
        </w:r>
      </w:hyperlink>
      <w:r w:rsidRPr="005D0AFE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«О промышленной безопасности опасных производственных объектов»;</w:t>
      </w:r>
    </w:p>
    <w:p w:rsidR="005D0AFE" w:rsidRPr="005D0AFE" w:rsidRDefault="005D0AFE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D0AFE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5D0AFE" w:rsidRPr="005D0AFE" w:rsidRDefault="005D0AFE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5D0AFE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декларации промышленной безопасности, разрабатываемой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разрабатываемой декларации промышленной безопасности;</w:t>
      </w:r>
    </w:p>
    <w:p w:rsidR="005D0AFE" w:rsidRPr="005D0AFE" w:rsidRDefault="005D0AFE" w:rsidP="005D0AF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5D0AFE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5D0AFE">
        <w:rPr>
          <w:rFonts w:ascii="Times New Roman" w:hAnsi="Times New Roman" w:cs="Times New Roman"/>
          <w:bCs/>
          <w:sz w:val="20"/>
          <w:szCs w:val="20"/>
        </w:rPr>
        <w:t>-проведение экспертизы промышленной безопасности обоснования безопасности опасного производственного объекта, а также изменений, вносимых в обоснование безопасности опасного производственного объекта.</w:t>
      </w:r>
    </w:p>
    <w:p w:rsidR="0064072A" w:rsidRPr="0064072A" w:rsidRDefault="0064072A" w:rsidP="0064072A">
      <w:pPr>
        <w:rPr>
          <w:rFonts w:ascii="Times New Roman" w:hAnsi="Times New Roman" w:cs="Times New Roman"/>
          <w:b/>
          <w:sz w:val="24"/>
          <w:szCs w:val="24"/>
        </w:rPr>
      </w:pPr>
    </w:p>
    <w:sectPr w:rsidR="0064072A" w:rsidRPr="0064072A" w:rsidSect="00FE1563">
      <w:headerReference w:type="default" r:id="rId9"/>
      <w:headerReference w:type="first" r:id="rId10"/>
      <w:pgSz w:w="16838" w:h="11906" w:orient="landscape"/>
      <w:pgMar w:top="851" w:right="1134" w:bottom="851" w:left="1134" w:header="709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11" w:rsidRDefault="00AB5511" w:rsidP="009C5B23">
      <w:pPr>
        <w:spacing w:after="0" w:line="240" w:lineRule="auto"/>
      </w:pPr>
      <w:r>
        <w:separator/>
      </w:r>
    </w:p>
  </w:endnote>
  <w:endnote w:type="continuationSeparator" w:id="0">
    <w:p w:rsidR="00AB5511" w:rsidRDefault="00AB5511" w:rsidP="009C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11" w:rsidRDefault="00AB5511" w:rsidP="009C5B23">
      <w:pPr>
        <w:spacing w:after="0" w:line="240" w:lineRule="auto"/>
      </w:pPr>
      <w:r>
        <w:separator/>
      </w:r>
    </w:p>
  </w:footnote>
  <w:footnote w:type="continuationSeparator" w:id="0">
    <w:p w:rsidR="00AB5511" w:rsidRDefault="00AB5511" w:rsidP="009C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64708"/>
      <w:docPartObj>
        <w:docPartGallery w:val="Page Numbers (Top of Page)"/>
        <w:docPartUnique/>
      </w:docPartObj>
    </w:sdtPr>
    <w:sdtEndPr/>
    <w:sdtContent>
      <w:p w:rsidR="00FE1563" w:rsidRDefault="00FE15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49C">
          <w:rPr>
            <w:noProof/>
          </w:rPr>
          <w:t>2</w:t>
        </w:r>
        <w:r>
          <w:fldChar w:fldCharType="end"/>
        </w:r>
      </w:p>
    </w:sdtContent>
  </w:sdt>
  <w:p w:rsidR="00FE1563" w:rsidRDefault="00FE156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63" w:rsidRDefault="00FE1563">
    <w:pPr>
      <w:pStyle w:val="a8"/>
      <w:jc w:val="center"/>
    </w:pPr>
  </w:p>
  <w:p w:rsidR="00FE1563" w:rsidRDefault="00FE15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676"/>
    <w:multiLevelType w:val="hybridMultilevel"/>
    <w:tmpl w:val="F432C376"/>
    <w:lvl w:ilvl="0" w:tplc="2C2E5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014B"/>
    <w:multiLevelType w:val="hybridMultilevel"/>
    <w:tmpl w:val="6D80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7B0A"/>
    <w:multiLevelType w:val="hybridMultilevel"/>
    <w:tmpl w:val="2A8210F6"/>
    <w:lvl w:ilvl="0" w:tplc="226C1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E3"/>
    <w:rsid w:val="0007049C"/>
    <w:rsid w:val="001A3658"/>
    <w:rsid w:val="001B2E10"/>
    <w:rsid w:val="002054AB"/>
    <w:rsid w:val="00212A58"/>
    <w:rsid w:val="00233558"/>
    <w:rsid w:val="00245774"/>
    <w:rsid w:val="00254B7A"/>
    <w:rsid w:val="002E6A89"/>
    <w:rsid w:val="00350E23"/>
    <w:rsid w:val="00360C11"/>
    <w:rsid w:val="00361017"/>
    <w:rsid w:val="00422133"/>
    <w:rsid w:val="00462D73"/>
    <w:rsid w:val="004A0D4A"/>
    <w:rsid w:val="00543E05"/>
    <w:rsid w:val="00583F53"/>
    <w:rsid w:val="005B1E4F"/>
    <w:rsid w:val="005D0AFE"/>
    <w:rsid w:val="005E5D5C"/>
    <w:rsid w:val="006122D8"/>
    <w:rsid w:val="00637EDB"/>
    <w:rsid w:val="0064072A"/>
    <w:rsid w:val="006475F1"/>
    <w:rsid w:val="006A650F"/>
    <w:rsid w:val="0070145E"/>
    <w:rsid w:val="00711AC7"/>
    <w:rsid w:val="00762154"/>
    <w:rsid w:val="007721E3"/>
    <w:rsid w:val="007D7D52"/>
    <w:rsid w:val="00807566"/>
    <w:rsid w:val="00831D32"/>
    <w:rsid w:val="008404A3"/>
    <w:rsid w:val="00877BBC"/>
    <w:rsid w:val="008869D3"/>
    <w:rsid w:val="008B52CD"/>
    <w:rsid w:val="008F4DFD"/>
    <w:rsid w:val="00926949"/>
    <w:rsid w:val="00943486"/>
    <w:rsid w:val="009C5B23"/>
    <w:rsid w:val="009F74BF"/>
    <w:rsid w:val="00A726A7"/>
    <w:rsid w:val="00AB5511"/>
    <w:rsid w:val="00AD4579"/>
    <w:rsid w:val="00AE01DD"/>
    <w:rsid w:val="00AF2548"/>
    <w:rsid w:val="00B27180"/>
    <w:rsid w:val="00B3787B"/>
    <w:rsid w:val="00B64935"/>
    <w:rsid w:val="00B83E47"/>
    <w:rsid w:val="00BA02A6"/>
    <w:rsid w:val="00BA6B00"/>
    <w:rsid w:val="00C10F5A"/>
    <w:rsid w:val="00C12585"/>
    <w:rsid w:val="00C51EE5"/>
    <w:rsid w:val="00CA1876"/>
    <w:rsid w:val="00CD21F2"/>
    <w:rsid w:val="00CE0712"/>
    <w:rsid w:val="00CE30A8"/>
    <w:rsid w:val="00CE6D8A"/>
    <w:rsid w:val="00D9374E"/>
    <w:rsid w:val="00D97039"/>
    <w:rsid w:val="00DE0EBE"/>
    <w:rsid w:val="00DE30F8"/>
    <w:rsid w:val="00E03376"/>
    <w:rsid w:val="00E04D62"/>
    <w:rsid w:val="00E073A5"/>
    <w:rsid w:val="00ED6F75"/>
    <w:rsid w:val="00ED7E34"/>
    <w:rsid w:val="00EF71C0"/>
    <w:rsid w:val="00F05520"/>
    <w:rsid w:val="00F05653"/>
    <w:rsid w:val="00F105D2"/>
    <w:rsid w:val="00F47149"/>
    <w:rsid w:val="00F64DE2"/>
    <w:rsid w:val="00F65E0F"/>
    <w:rsid w:val="00FC0353"/>
    <w:rsid w:val="00FD311A"/>
    <w:rsid w:val="00F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7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AF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A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B23"/>
  </w:style>
  <w:style w:type="paragraph" w:styleId="aa">
    <w:name w:val="footer"/>
    <w:basedOn w:val="a"/>
    <w:link w:val="ab"/>
    <w:uiPriority w:val="99"/>
    <w:unhideWhenUsed/>
    <w:rsid w:val="009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7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0AF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AF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B23"/>
  </w:style>
  <w:style w:type="paragraph" w:styleId="aa">
    <w:name w:val="footer"/>
    <w:basedOn w:val="a"/>
    <w:link w:val="ab"/>
    <w:uiPriority w:val="99"/>
    <w:unhideWhenUsed/>
    <w:rsid w:val="009C5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D27967C30E1A0378DAA0F07D2009792E9E4F724B98802D2517A69E3E497E826A785E6D1A9429E6BE4B43091157298F0F8E92F59O9W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Владимир Владимирович</dc:creator>
  <cp:lastModifiedBy>Овчинникова Ольга Александровна</cp:lastModifiedBy>
  <cp:revision>2</cp:revision>
  <cp:lastPrinted>2022-08-23T09:14:00Z</cp:lastPrinted>
  <dcterms:created xsi:type="dcterms:W3CDTF">2022-08-29T07:03:00Z</dcterms:created>
  <dcterms:modified xsi:type="dcterms:W3CDTF">2022-08-29T07:03:00Z</dcterms:modified>
</cp:coreProperties>
</file>