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791" w:rsidRDefault="003350DB" w:rsidP="00292791">
      <w:pPr>
        <w:pStyle w:val="a5"/>
        <w:shd w:val="clear" w:color="auto" w:fill="FFFFFF"/>
        <w:spacing w:before="0" w:beforeAutospacing="0" w:after="0" w:afterAutospacing="0"/>
        <w:jc w:val="both"/>
      </w:pPr>
      <w:r w:rsidRPr="00292791">
        <w:t xml:space="preserve">Гражданин Российской Федерации, изъявивший желание участвовать в конкурсе, представляет в Управление: </w:t>
      </w:r>
    </w:p>
    <w:p w:rsidR="00292791" w:rsidRDefault="003350DB" w:rsidP="00292791">
      <w:pPr>
        <w:pStyle w:val="a5"/>
        <w:shd w:val="clear" w:color="auto" w:fill="FFFFFF"/>
        <w:spacing w:before="0" w:beforeAutospacing="0" w:after="0" w:afterAutospacing="0"/>
        <w:jc w:val="both"/>
      </w:pPr>
      <w:r w:rsidRPr="00292791">
        <w:t xml:space="preserve">а) личное заявление; </w:t>
      </w:r>
    </w:p>
    <w:p w:rsidR="00292791" w:rsidRDefault="003350DB" w:rsidP="00292791">
      <w:pPr>
        <w:pStyle w:val="a5"/>
        <w:shd w:val="clear" w:color="auto" w:fill="FFFFFF"/>
        <w:spacing w:before="0" w:beforeAutospacing="0" w:after="0" w:afterAutospacing="0"/>
        <w:jc w:val="both"/>
      </w:pPr>
      <w:r w:rsidRPr="00292791">
        <w:t xml:space="preserve">б) заполненную и подписанную анкету, форма которой утверждена распоряжением Правительства Российской Федерации от 26 мая 2005 г. № 667-р (с приложением фотографии); </w:t>
      </w:r>
    </w:p>
    <w:p w:rsidR="00292791" w:rsidRDefault="003350DB" w:rsidP="00292791">
      <w:pPr>
        <w:pStyle w:val="a5"/>
        <w:shd w:val="clear" w:color="auto" w:fill="FFFFFF"/>
        <w:spacing w:before="0" w:beforeAutospacing="0" w:after="0" w:afterAutospacing="0"/>
        <w:jc w:val="both"/>
      </w:pPr>
      <w:r w:rsidRPr="00292791">
        <w:t xml:space="preserve">в) копию паспорта или заменяющего его документа (соответствующий документ предъявляется лично по прибытии на конкурс); </w:t>
      </w:r>
    </w:p>
    <w:p w:rsidR="00292791" w:rsidRDefault="00292791" w:rsidP="00292791">
      <w:pPr>
        <w:pStyle w:val="a5"/>
        <w:shd w:val="clear" w:color="auto" w:fill="FFFFFF"/>
        <w:spacing w:before="0" w:beforeAutospacing="0" w:after="0" w:afterAutospacing="0"/>
        <w:jc w:val="both"/>
      </w:pPr>
      <w:r>
        <w:t xml:space="preserve">г) документы, подтверждающие необходимое профессиональное образование, квалификацию и стаж работы: </w:t>
      </w:r>
    </w:p>
    <w:p w:rsidR="00292791" w:rsidRDefault="00292791" w:rsidP="00292791">
      <w:pPr>
        <w:pStyle w:val="a5"/>
        <w:shd w:val="clear" w:color="auto" w:fill="FFFFFF"/>
        <w:spacing w:before="0" w:beforeAutospacing="0" w:after="0" w:afterAutospacing="0"/>
        <w:jc w:val="both"/>
      </w:pPr>
      <w:r>
        <w:t xml:space="preserve">- 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службы (работы), либо иные документы, подтверждающие служебную (трудовую) деятельность гражданина; </w:t>
      </w:r>
    </w:p>
    <w:p w:rsidR="00292791" w:rsidRPr="00DA547F" w:rsidRDefault="00292791" w:rsidP="0029279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- 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службы (работы);</w:t>
      </w:r>
    </w:p>
    <w:p w:rsidR="00292791" w:rsidRDefault="003350DB" w:rsidP="00292791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2791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292791">
        <w:rPr>
          <w:rFonts w:ascii="Times New Roman" w:hAnsi="Times New Roman" w:cs="Times New Roman"/>
          <w:sz w:val="24"/>
          <w:szCs w:val="24"/>
        </w:rPr>
        <w:t xml:space="preserve">) документ об отсутствии у гражданина заболевания, препятствующего поступлению на гражданскую службу или ее прохождению (форма 001-ГС/у); </w:t>
      </w:r>
    </w:p>
    <w:p w:rsidR="00292791" w:rsidRDefault="003350DB" w:rsidP="00292791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791">
        <w:rPr>
          <w:rFonts w:ascii="Times New Roman" w:hAnsi="Times New Roman" w:cs="Times New Roman"/>
          <w:sz w:val="24"/>
          <w:szCs w:val="24"/>
        </w:rPr>
        <w:t xml:space="preserve">е) страховое свидетельство обязательного пенсионного страхования, за исключением случаев, когда служебная (трудовая) деятельность осуществляется впервые; </w:t>
      </w:r>
    </w:p>
    <w:p w:rsidR="00292791" w:rsidRDefault="003350DB" w:rsidP="00292791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791">
        <w:rPr>
          <w:rFonts w:ascii="Times New Roman" w:hAnsi="Times New Roman" w:cs="Times New Roman"/>
          <w:sz w:val="24"/>
          <w:szCs w:val="24"/>
        </w:rPr>
        <w:t xml:space="preserve">ж) свидетельство о постановке физического лица в налоговом органе по месту жительства на территории Российской Федерации; </w:t>
      </w:r>
    </w:p>
    <w:p w:rsidR="00292791" w:rsidRDefault="003350DB" w:rsidP="00292791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2791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292791">
        <w:rPr>
          <w:rFonts w:ascii="Times New Roman" w:hAnsi="Times New Roman" w:cs="Times New Roman"/>
          <w:sz w:val="24"/>
          <w:szCs w:val="24"/>
        </w:rPr>
        <w:t xml:space="preserve">) документы воинского учета — для военнообязанных и лиц, подлежащих призыву на военную службу; </w:t>
      </w:r>
    </w:p>
    <w:p w:rsidR="00E97ECD" w:rsidRPr="00292791" w:rsidRDefault="003350DB" w:rsidP="00292791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791">
        <w:rPr>
          <w:rFonts w:ascii="Times New Roman" w:hAnsi="Times New Roman" w:cs="Times New Roman"/>
          <w:sz w:val="24"/>
          <w:szCs w:val="24"/>
        </w:rPr>
        <w:t>и) сведения о доходах, имуществе и обязательствах имущественного характера</w:t>
      </w:r>
      <w:r w:rsidR="00292791" w:rsidRPr="00292791">
        <w:rPr>
          <w:rFonts w:ascii="Times New Roman" w:hAnsi="Times New Roman" w:cs="Times New Roman"/>
          <w:sz w:val="24"/>
          <w:szCs w:val="24"/>
        </w:rPr>
        <w:t xml:space="preserve"> претендента и членов его семьи</w:t>
      </w:r>
    </w:p>
    <w:p w:rsidR="00292791" w:rsidRPr="00292791" w:rsidRDefault="00292791" w:rsidP="0029279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92791">
        <w:rPr>
          <w:color w:val="000000"/>
        </w:rPr>
        <w:t>к) сведения об адресах сайтов и (или) страниц сайтов в информационно-телекоммуникационной сети «Интернет», на которых государственным гражданским служащим или муниципальным служащим, гражданином Российской Федерации, претендующим на замещение должности государственной гражданской службы Российской Федерации или муниципальной службы, размещались общедоступная информация, а также данные, позволяющие его идентифицировать.</w:t>
      </w:r>
    </w:p>
    <w:p w:rsidR="00292791" w:rsidRPr="00292791" w:rsidRDefault="00292791" w:rsidP="00292791">
      <w:pPr>
        <w:ind w:firstLine="0"/>
        <w:jc w:val="both"/>
        <w:rPr>
          <w:sz w:val="24"/>
          <w:szCs w:val="24"/>
        </w:rPr>
      </w:pPr>
    </w:p>
    <w:sectPr w:rsidR="00292791" w:rsidRPr="00292791" w:rsidSect="00E97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50DB"/>
    <w:rsid w:val="00292791"/>
    <w:rsid w:val="003350DB"/>
    <w:rsid w:val="00584D92"/>
    <w:rsid w:val="0064242A"/>
    <w:rsid w:val="00703B7D"/>
    <w:rsid w:val="009C493F"/>
    <w:rsid w:val="009F4501"/>
    <w:rsid w:val="00E45F9D"/>
    <w:rsid w:val="00E97ECD"/>
    <w:rsid w:val="00F74D47"/>
    <w:rsid w:val="00FE3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52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50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50D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92791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kondrashkina</dc:creator>
  <cp:lastModifiedBy>tomilova</cp:lastModifiedBy>
  <cp:revision>4</cp:revision>
  <cp:lastPrinted>2014-04-16T11:15:00Z</cp:lastPrinted>
  <dcterms:created xsi:type="dcterms:W3CDTF">2018-11-22T11:21:00Z</dcterms:created>
  <dcterms:modified xsi:type="dcterms:W3CDTF">2020-03-20T12:10:00Z</dcterms:modified>
</cp:coreProperties>
</file>